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EB06E89" w:rsidR="003C7BCB" w:rsidRPr="0007605A" w:rsidRDefault="00D079B0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TOWING</w:t>
      </w:r>
      <w:r w:rsidR="0007605A" w:rsidRPr="0007605A">
        <w:rPr>
          <w:rFonts w:ascii="Palatino Linotype" w:hAnsi="Palatino Linotype"/>
          <w:b/>
          <w:sz w:val="28"/>
          <w:szCs w:val="28"/>
        </w:rPr>
        <w:t xml:space="preserve"> PROCEDURE</w:t>
      </w:r>
      <w:r w:rsidR="003476BA" w:rsidRPr="0007605A">
        <w:rPr>
          <w:rFonts w:ascii="Palatino Linotype" w:hAnsi="Palatino Linotype"/>
          <w:b/>
          <w:sz w:val="28"/>
          <w:szCs w:val="28"/>
        </w:rPr>
        <w:t xml:space="preserve"> </w:t>
      </w:r>
    </w:p>
    <w:p w14:paraId="00000007" w14:textId="54D224B3" w:rsidR="003C7BCB" w:rsidRPr="003F7EBC" w:rsidRDefault="009D02F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Task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3F7EBC" w:rsidRPr="003F7EBC">
        <w:rPr>
          <w:rFonts w:ascii="Palatino Linotype" w:hAnsi="Palatino Linotype"/>
          <w:sz w:val="24"/>
          <w:szCs w:val="24"/>
        </w:rPr>
        <w:tab/>
      </w:r>
      <w:r w:rsidR="003F7EBC" w:rsidRPr="003F7EBC">
        <w:rPr>
          <w:rFonts w:ascii="Palatino Linotype" w:hAnsi="Palatino Linotype"/>
          <w:sz w:val="24"/>
          <w:szCs w:val="24"/>
        </w:rPr>
        <w:tab/>
      </w:r>
      <w:r w:rsidR="003F7EBC" w:rsidRPr="003F7EBC">
        <w:rPr>
          <w:rFonts w:ascii="Palatino Linotype" w:hAnsi="Palatino Linotype"/>
          <w:sz w:val="24"/>
          <w:szCs w:val="24"/>
        </w:rPr>
        <w:tab/>
      </w:r>
      <w:r w:rsidR="003F7EBC" w:rsidRPr="003F7EBC">
        <w:rPr>
          <w:rFonts w:ascii="Palatino Linotype" w:hAnsi="Palatino Linotype"/>
          <w:sz w:val="24"/>
          <w:szCs w:val="24"/>
        </w:rPr>
        <w:tab/>
      </w:r>
      <w:r w:rsidR="003F7EBC" w:rsidRPr="003F7EBC">
        <w:rPr>
          <w:rFonts w:ascii="Palatino Linotype" w:hAnsi="Palatino Linotype"/>
          <w:sz w:val="24"/>
          <w:szCs w:val="24"/>
        </w:rPr>
        <w:tab/>
        <w:t>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FE5386C" w14:textId="77777777" w:rsidTr="0007605A">
        <w:tc>
          <w:tcPr>
            <w:tcW w:w="9016" w:type="dxa"/>
          </w:tcPr>
          <w:p w14:paraId="3D37C49D" w14:textId="6BDD36C0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  <w:p w14:paraId="541F9E32" w14:textId="13D2C904" w:rsidR="0007605A" w:rsidRDefault="0007605A">
            <w:pPr>
              <w:rPr>
                <w:rFonts w:ascii="Palatino Linotype" w:hAnsi="Palatino Linotype"/>
              </w:rPr>
            </w:pPr>
          </w:p>
          <w:p w14:paraId="18765228" w14:textId="0E3A88C0" w:rsidR="003F7EBC" w:rsidRDefault="003F7EBC">
            <w:pPr>
              <w:rPr>
                <w:rFonts w:ascii="Palatino Linotype" w:hAnsi="Palatino Linotype"/>
              </w:rPr>
            </w:pPr>
          </w:p>
          <w:p w14:paraId="769CD469" w14:textId="77777777" w:rsidR="003F7EBC" w:rsidRDefault="003F7EBC">
            <w:pPr>
              <w:rPr>
                <w:rFonts w:ascii="Palatino Linotype" w:hAnsi="Palatino Linotype"/>
              </w:rPr>
            </w:pPr>
          </w:p>
          <w:p w14:paraId="2D228215" w14:textId="5C04C652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CEA799F" w14:textId="77777777" w:rsidTr="0007605A">
        <w:tc>
          <w:tcPr>
            <w:tcW w:w="9016" w:type="dxa"/>
          </w:tcPr>
          <w:p w14:paraId="6B9F8020" w14:textId="798DB5DB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  <w:p w14:paraId="4C867A2F" w14:textId="5E0A3F01" w:rsidR="003F7EBC" w:rsidRDefault="003F7EBC">
            <w:pPr>
              <w:rPr>
                <w:rFonts w:ascii="Palatino Linotype" w:hAnsi="Palatino Linotype"/>
              </w:rPr>
            </w:pPr>
          </w:p>
          <w:p w14:paraId="4A1FF2B6" w14:textId="77777777" w:rsidR="003F7EBC" w:rsidRDefault="003F7EBC">
            <w:pPr>
              <w:rPr>
                <w:rFonts w:ascii="Palatino Linotype" w:hAnsi="Palatino Linotype"/>
              </w:rPr>
            </w:pPr>
          </w:p>
          <w:p w14:paraId="534D9AB2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37B24414" w14:textId="6334773A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32CBBA80" w14:textId="77777777" w:rsidTr="0007605A">
        <w:tc>
          <w:tcPr>
            <w:tcW w:w="9016" w:type="dxa"/>
          </w:tcPr>
          <w:p w14:paraId="6A9A0AAC" w14:textId="04429A5D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14:paraId="1751CF06" w14:textId="13C395C8" w:rsidR="0007605A" w:rsidRDefault="0007605A">
            <w:pPr>
              <w:rPr>
                <w:rFonts w:ascii="Palatino Linotype" w:hAnsi="Palatino Linotype"/>
              </w:rPr>
            </w:pPr>
          </w:p>
          <w:p w14:paraId="5155D84C" w14:textId="6557AFC0" w:rsidR="003F7EBC" w:rsidRDefault="003F7EBC">
            <w:pPr>
              <w:rPr>
                <w:rFonts w:ascii="Palatino Linotype" w:hAnsi="Palatino Linotype"/>
              </w:rPr>
            </w:pPr>
          </w:p>
          <w:p w14:paraId="6FFE5846" w14:textId="77777777" w:rsidR="003F7EBC" w:rsidRDefault="003F7EBC">
            <w:pPr>
              <w:rPr>
                <w:rFonts w:ascii="Palatino Linotype" w:hAnsi="Palatino Linotype"/>
              </w:rPr>
            </w:pPr>
          </w:p>
          <w:p w14:paraId="5A48B81B" w14:textId="387FDA38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81CA2CD" w14:textId="77777777" w:rsidTr="0007605A">
        <w:tc>
          <w:tcPr>
            <w:tcW w:w="9016" w:type="dxa"/>
          </w:tcPr>
          <w:p w14:paraId="2BFC2F95" w14:textId="1B11E0B2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  <w:p w14:paraId="7877FA78" w14:textId="36B374F1" w:rsidR="0007605A" w:rsidRDefault="0007605A">
            <w:pPr>
              <w:rPr>
                <w:rFonts w:ascii="Palatino Linotype" w:hAnsi="Palatino Linotype"/>
              </w:rPr>
            </w:pPr>
          </w:p>
          <w:p w14:paraId="1D9A0E0E" w14:textId="3A19F405" w:rsidR="003F7EBC" w:rsidRDefault="003F7EBC">
            <w:pPr>
              <w:rPr>
                <w:rFonts w:ascii="Palatino Linotype" w:hAnsi="Palatino Linotype"/>
              </w:rPr>
            </w:pPr>
          </w:p>
          <w:p w14:paraId="10B341DB" w14:textId="77777777" w:rsidR="003F7EBC" w:rsidRDefault="003F7EBC">
            <w:pPr>
              <w:rPr>
                <w:rFonts w:ascii="Palatino Linotype" w:hAnsi="Palatino Linotype"/>
              </w:rPr>
            </w:pPr>
          </w:p>
          <w:p w14:paraId="4CBEA068" w14:textId="2DD0CA80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3C8A211" w14:textId="1ACA9C5C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35497BA" w14:textId="77777777" w:rsidTr="0007605A">
        <w:tc>
          <w:tcPr>
            <w:tcW w:w="9016" w:type="dxa"/>
          </w:tcPr>
          <w:p w14:paraId="6855418D" w14:textId="1B404483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  <w:p w14:paraId="6081A259" w14:textId="47F22076" w:rsidR="0007605A" w:rsidRDefault="0007605A">
            <w:pPr>
              <w:rPr>
                <w:rFonts w:ascii="Palatino Linotype" w:hAnsi="Palatino Linotype"/>
              </w:rPr>
            </w:pPr>
          </w:p>
          <w:p w14:paraId="2ED427A9" w14:textId="1C023B3D" w:rsidR="003F7EBC" w:rsidRDefault="003F7EBC">
            <w:pPr>
              <w:rPr>
                <w:rFonts w:ascii="Palatino Linotype" w:hAnsi="Palatino Linotype"/>
              </w:rPr>
            </w:pPr>
          </w:p>
          <w:p w14:paraId="1CA75985" w14:textId="77777777" w:rsidR="003F7EBC" w:rsidRDefault="003F7EBC">
            <w:pPr>
              <w:rPr>
                <w:rFonts w:ascii="Palatino Linotype" w:hAnsi="Palatino Linotype"/>
              </w:rPr>
            </w:pPr>
          </w:p>
          <w:p w14:paraId="0D9E7754" w14:textId="683E1D47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7278AFEF" w14:textId="55F9B8D8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703A90A" w14:textId="77777777" w:rsidTr="0007605A">
        <w:tc>
          <w:tcPr>
            <w:tcW w:w="9016" w:type="dxa"/>
          </w:tcPr>
          <w:p w14:paraId="074748E7" w14:textId="5B220C4C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  <w:p w14:paraId="443E964D" w14:textId="3018E7E2" w:rsidR="003F7EBC" w:rsidRDefault="003F7EBC">
            <w:pPr>
              <w:rPr>
                <w:rFonts w:ascii="Palatino Linotype" w:hAnsi="Palatino Linotype"/>
              </w:rPr>
            </w:pPr>
          </w:p>
          <w:p w14:paraId="46848FC2" w14:textId="77777777" w:rsidR="003F7EBC" w:rsidRDefault="003F7EBC">
            <w:pPr>
              <w:rPr>
                <w:rFonts w:ascii="Palatino Linotype" w:hAnsi="Palatino Linotype"/>
              </w:rPr>
            </w:pPr>
          </w:p>
          <w:p w14:paraId="0F83541A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78CF6286" w14:textId="54C4732C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0A98A539" w14:textId="509274D3" w:rsidR="00003F62" w:rsidRDefault="0007605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NOTES:</w:t>
      </w:r>
    </w:p>
    <w:p w14:paraId="0000001B" w14:textId="083BCDC3" w:rsidR="003C7BCB" w:rsidRPr="0007605A" w:rsidRDefault="003C7BCB" w:rsidP="000906F0">
      <w:pPr>
        <w:spacing w:after="0" w:line="240" w:lineRule="auto"/>
        <w:rPr>
          <w:rFonts w:ascii="Palatino Linotype" w:hAnsi="Palatino Linotype"/>
        </w:rPr>
      </w:pPr>
    </w:p>
    <w:sectPr w:rsidR="003C7BCB" w:rsidRPr="000760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2DA6" w14:textId="77777777" w:rsidR="00E83FEF" w:rsidRDefault="00E83FEF" w:rsidP="0007605A">
      <w:pPr>
        <w:spacing w:after="0" w:line="240" w:lineRule="auto"/>
      </w:pPr>
      <w:r>
        <w:separator/>
      </w:r>
    </w:p>
  </w:endnote>
  <w:endnote w:type="continuationSeparator" w:id="0">
    <w:p w14:paraId="2D34E7C1" w14:textId="77777777" w:rsidR="00E83FEF" w:rsidRDefault="00E83FEF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50E6" w14:textId="1AD1FAFB" w:rsidR="0007605A" w:rsidRDefault="00003F62">
    <w:pPr>
      <w:pStyle w:val="Footer"/>
    </w:pPr>
    <w:r>
      <w:rPr>
        <w:noProof/>
      </w:rPr>
      <w:drawing>
        <wp:inline distT="0" distB="0" distL="0" distR="0" wp14:anchorId="5539F498" wp14:editId="2B695B9D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83162E">
      <w:t xml:space="preserve">                                                 </w:t>
    </w:r>
    <w:r>
      <w:t xml:space="preserve"> www.sistershiptraining.com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5EE9" w14:textId="77777777" w:rsidR="00E83FEF" w:rsidRDefault="00E83FEF" w:rsidP="0007605A">
      <w:pPr>
        <w:spacing w:after="0" w:line="240" w:lineRule="auto"/>
      </w:pPr>
      <w:r>
        <w:separator/>
      </w:r>
    </w:p>
  </w:footnote>
  <w:footnote w:type="continuationSeparator" w:id="0">
    <w:p w14:paraId="281B2B9F" w14:textId="77777777" w:rsidR="00E83FEF" w:rsidRDefault="00E83FEF" w:rsidP="000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497" w14:textId="77777777" w:rsidR="00003F62" w:rsidRPr="003F7EBC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3F7EBC">
      <w:rPr>
        <w:rFonts w:ascii="Palatino Linotype" w:hAnsi="Palatino Linotype"/>
        <w:b/>
        <w:sz w:val="20"/>
        <w:szCs w:val="20"/>
      </w:rPr>
      <w:t>VESSEL:</w:t>
    </w:r>
  </w:p>
  <w:p w14:paraId="1E8F4A2C" w14:textId="77777777" w:rsidR="00003F62" w:rsidRPr="003F7EBC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3F7EBC">
      <w:rPr>
        <w:rFonts w:ascii="Palatino Linotype" w:hAnsi="Palatino Linotype"/>
        <w:b/>
        <w:sz w:val="20"/>
        <w:szCs w:val="20"/>
      </w:rPr>
      <w:t>Date plan written/updated:</w:t>
    </w:r>
  </w:p>
  <w:p w14:paraId="58D852F4" w14:textId="348FA094" w:rsidR="0007605A" w:rsidRDefault="0007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906F0"/>
    <w:rsid w:val="0015788F"/>
    <w:rsid w:val="003476BA"/>
    <w:rsid w:val="00380DDC"/>
    <w:rsid w:val="003C7BCB"/>
    <w:rsid w:val="003D1C81"/>
    <w:rsid w:val="003F7EBC"/>
    <w:rsid w:val="005D0238"/>
    <w:rsid w:val="0060105A"/>
    <w:rsid w:val="00667736"/>
    <w:rsid w:val="006D6D97"/>
    <w:rsid w:val="0083162E"/>
    <w:rsid w:val="00917494"/>
    <w:rsid w:val="009B7962"/>
    <w:rsid w:val="009D02F4"/>
    <w:rsid w:val="00AA0654"/>
    <w:rsid w:val="00BD1C24"/>
    <w:rsid w:val="00C53434"/>
    <w:rsid w:val="00D079B0"/>
    <w:rsid w:val="00D721E2"/>
    <w:rsid w:val="00E83FEF"/>
    <w:rsid w:val="00EF3D69"/>
    <w:rsid w:val="00F004F6"/>
    <w:rsid w:val="00F06704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3</cp:revision>
  <cp:lastPrinted>2022-01-13T05:57:00Z</cp:lastPrinted>
  <dcterms:created xsi:type="dcterms:W3CDTF">2022-02-23T19:49:00Z</dcterms:created>
  <dcterms:modified xsi:type="dcterms:W3CDTF">2022-02-23T19:49:00Z</dcterms:modified>
</cp:coreProperties>
</file>