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54FAB80D" w:rsidR="003C7BCB" w:rsidRPr="0007605A" w:rsidRDefault="00CB614D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COLLISION PROCEDURES</w:t>
      </w:r>
    </w:p>
    <w:p w14:paraId="00000007" w14:textId="64C4ED9B" w:rsidR="003C7BCB" w:rsidRPr="00CE247E" w:rsidRDefault="003476BA">
      <w:pPr>
        <w:rPr>
          <w:rFonts w:ascii="Palatino Linotype" w:hAnsi="Palatino Linotype"/>
          <w:sz w:val="24"/>
          <w:szCs w:val="24"/>
        </w:rPr>
      </w:pPr>
      <w:r w:rsidRPr="00CE247E">
        <w:rPr>
          <w:rFonts w:ascii="Palatino Linotype" w:hAnsi="Palatino Linotype"/>
          <w:sz w:val="24"/>
          <w:szCs w:val="24"/>
        </w:rPr>
        <w:t xml:space="preserve">In the event of </w:t>
      </w:r>
      <w:r w:rsidR="00D01AC5" w:rsidRPr="00CE247E">
        <w:rPr>
          <w:rFonts w:ascii="Palatino Linotype" w:hAnsi="Palatino Linotype"/>
          <w:sz w:val="24"/>
          <w:szCs w:val="24"/>
        </w:rPr>
        <w:t xml:space="preserve">a </w:t>
      </w:r>
      <w:r w:rsidR="00CB614D" w:rsidRPr="00CE247E">
        <w:rPr>
          <w:rFonts w:ascii="Palatino Linotype" w:hAnsi="Palatino Linotype"/>
          <w:sz w:val="24"/>
          <w:szCs w:val="24"/>
        </w:rPr>
        <w:t>collision</w:t>
      </w:r>
      <w:r w:rsidRPr="00CE247E">
        <w:rPr>
          <w:rFonts w:ascii="Palatino Linotype" w:hAnsi="Palatino Linotype"/>
          <w:sz w:val="24"/>
          <w:szCs w:val="24"/>
        </w:rPr>
        <w:t>:</w:t>
      </w:r>
      <w:r w:rsidR="00CE247E">
        <w:rPr>
          <w:rFonts w:ascii="Palatino Linotype" w:hAnsi="Palatino Linotype"/>
          <w:sz w:val="24"/>
          <w:szCs w:val="24"/>
        </w:rPr>
        <w:tab/>
      </w:r>
      <w:r w:rsidR="00CE247E">
        <w:rPr>
          <w:rFonts w:ascii="Palatino Linotype" w:hAnsi="Palatino Linotype"/>
          <w:sz w:val="24"/>
          <w:szCs w:val="24"/>
        </w:rPr>
        <w:tab/>
      </w:r>
      <w:r w:rsidR="00CE247E">
        <w:rPr>
          <w:rFonts w:ascii="Palatino Linotype" w:hAnsi="Palatino Linotype"/>
          <w:sz w:val="24"/>
          <w:szCs w:val="24"/>
        </w:rPr>
        <w:tab/>
      </w:r>
      <w:r w:rsidR="00CE247E">
        <w:rPr>
          <w:rFonts w:ascii="Palatino Linotype" w:hAnsi="Palatino Linotype"/>
          <w:sz w:val="24"/>
          <w:szCs w:val="24"/>
        </w:rPr>
        <w:tab/>
      </w:r>
      <w:r w:rsidR="00CE247E">
        <w:rPr>
          <w:rFonts w:ascii="Palatino Linotype" w:hAnsi="Palatino Linotype"/>
          <w:sz w:val="24"/>
          <w:szCs w:val="24"/>
        </w:rPr>
        <w:tab/>
      </w:r>
      <w:r w:rsidR="00CE247E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71DC3B4E" w:rsidR="0007605A" w:rsidRDefault="0007605A">
            <w:pPr>
              <w:rPr>
                <w:rFonts w:ascii="Palatino Linotype" w:hAnsi="Palatino Linotype"/>
              </w:rPr>
            </w:pPr>
          </w:p>
          <w:p w14:paraId="28DC2409" w14:textId="205F3B1F" w:rsidR="00CE247E" w:rsidRDefault="00CE247E">
            <w:pPr>
              <w:rPr>
                <w:rFonts w:ascii="Palatino Linotype" w:hAnsi="Palatino Linotype"/>
              </w:rPr>
            </w:pPr>
          </w:p>
          <w:p w14:paraId="006BE38A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43F95EB5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09F551D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37B24414" w14:textId="50B310FB" w:rsidR="00CE247E" w:rsidRDefault="00CE247E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7B90EA89" w:rsidR="0007605A" w:rsidRDefault="0007605A">
            <w:pPr>
              <w:rPr>
                <w:rFonts w:ascii="Palatino Linotype" w:hAnsi="Palatino Linotype"/>
              </w:rPr>
            </w:pPr>
          </w:p>
          <w:p w14:paraId="01828209" w14:textId="06C34075" w:rsidR="00CE247E" w:rsidRDefault="00CE247E">
            <w:pPr>
              <w:rPr>
                <w:rFonts w:ascii="Palatino Linotype" w:hAnsi="Palatino Linotype"/>
              </w:rPr>
            </w:pPr>
          </w:p>
          <w:p w14:paraId="0B8C69ED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24C8688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375EC073" w14:textId="4909BCDA" w:rsidR="00CE247E" w:rsidRDefault="00CE247E">
            <w:pPr>
              <w:rPr>
                <w:rFonts w:ascii="Palatino Linotype" w:hAnsi="Palatino Linotype"/>
              </w:rPr>
            </w:pPr>
          </w:p>
          <w:p w14:paraId="159EDADA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7877FA78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0A3EA701" w:rsidR="0007605A" w:rsidRDefault="0007605A">
            <w:pPr>
              <w:rPr>
                <w:rFonts w:ascii="Palatino Linotype" w:hAnsi="Palatino Linotype"/>
              </w:rPr>
            </w:pPr>
          </w:p>
          <w:p w14:paraId="2099819F" w14:textId="3C0E6357" w:rsidR="00CE247E" w:rsidRDefault="00CE247E">
            <w:pPr>
              <w:rPr>
                <w:rFonts w:ascii="Palatino Linotype" w:hAnsi="Palatino Linotype"/>
              </w:rPr>
            </w:pPr>
          </w:p>
          <w:p w14:paraId="0F05CB63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2564605A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16D129CD" w14:textId="713D4D6D" w:rsidR="00CE247E" w:rsidRDefault="00CE247E">
            <w:pPr>
              <w:rPr>
                <w:rFonts w:ascii="Palatino Linotype" w:hAnsi="Palatino Linotype"/>
              </w:rPr>
            </w:pPr>
          </w:p>
          <w:p w14:paraId="57D03207" w14:textId="77777777" w:rsidR="00CE247E" w:rsidRDefault="00CE247E">
            <w:pPr>
              <w:rPr>
                <w:rFonts w:ascii="Palatino Linotype" w:hAnsi="Palatino Linotype"/>
              </w:rPr>
            </w:pPr>
          </w:p>
          <w:p w14:paraId="0F83541A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0000001B" w14:textId="691C11E1" w:rsidR="003C7BCB" w:rsidRPr="0007605A" w:rsidRDefault="000760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sectPr w:rsidR="003C7BCB" w:rsidRPr="000760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E7DC" w14:textId="77777777" w:rsidR="003D78B4" w:rsidRDefault="003D78B4" w:rsidP="0007605A">
      <w:pPr>
        <w:spacing w:after="0" w:line="240" w:lineRule="auto"/>
      </w:pPr>
      <w:r>
        <w:separator/>
      </w:r>
    </w:p>
  </w:endnote>
  <w:endnote w:type="continuationSeparator" w:id="0">
    <w:p w14:paraId="0D0F8003" w14:textId="77777777" w:rsidR="003D78B4" w:rsidRDefault="003D78B4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01E9CF55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9B348F">
      <w:tab/>
    </w:r>
    <w:r w:rsidR="009B348F">
      <w:tab/>
    </w:r>
    <w:r>
      <w:t xml:space="preserve">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1D46" w14:textId="77777777" w:rsidR="003D78B4" w:rsidRDefault="003D78B4" w:rsidP="0007605A">
      <w:pPr>
        <w:spacing w:after="0" w:line="240" w:lineRule="auto"/>
      </w:pPr>
      <w:r>
        <w:separator/>
      </w:r>
    </w:p>
  </w:footnote>
  <w:footnote w:type="continuationSeparator" w:id="0">
    <w:p w14:paraId="42861E10" w14:textId="77777777" w:rsidR="003D78B4" w:rsidRDefault="003D78B4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CE247E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CE247E">
      <w:rPr>
        <w:rFonts w:ascii="Palatino Linotype" w:hAnsi="Palatino Linotype"/>
        <w:b/>
      </w:rPr>
      <w:t>VESSEL:</w:t>
    </w:r>
  </w:p>
  <w:p w14:paraId="1E8F4A2C" w14:textId="77777777" w:rsidR="00003F62" w:rsidRPr="00CE247E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CE247E">
      <w:rPr>
        <w:rFonts w:ascii="Palatino Linotype" w:hAnsi="Palatino Linotype"/>
        <w:b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5788F"/>
    <w:rsid w:val="00180650"/>
    <w:rsid w:val="003476BA"/>
    <w:rsid w:val="003C7BCB"/>
    <w:rsid w:val="003D78B4"/>
    <w:rsid w:val="007432C8"/>
    <w:rsid w:val="008205E5"/>
    <w:rsid w:val="0099557F"/>
    <w:rsid w:val="009B348F"/>
    <w:rsid w:val="00A52EFE"/>
    <w:rsid w:val="00AD6C48"/>
    <w:rsid w:val="00CB614D"/>
    <w:rsid w:val="00CE247E"/>
    <w:rsid w:val="00CF4B78"/>
    <w:rsid w:val="00D01AC5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dcterms:created xsi:type="dcterms:W3CDTF">2021-12-26T21:54:00Z</dcterms:created>
  <dcterms:modified xsi:type="dcterms:W3CDTF">2022-01-13T06:10:00Z</dcterms:modified>
</cp:coreProperties>
</file>