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43BF" w14:textId="02841198" w:rsidR="00D9678C" w:rsidRPr="00281AA3" w:rsidRDefault="00281AA3" w:rsidP="00281AA3">
      <w:pPr>
        <w:jc w:val="both"/>
        <w:rPr>
          <w:rFonts w:ascii="Palatino Linotype" w:eastAsia="Calibri" w:hAnsi="Palatino Linotype"/>
          <w:b/>
          <w:bCs/>
        </w:rPr>
      </w:pPr>
      <w:r w:rsidRPr="00281AA3">
        <w:rPr>
          <w:rFonts w:ascii="Palatino Linotype" w:eastAsia="Calibri" w:hAnsi="Palatino Linotype"/>
          <w:b/>
          <w:bCs/>
        </w:rPr>
        <w:t>Towing</w:t>
      </w:r>
    </w:p>
    <w:p w14:paraId="4F53B037" w14:textId="5EF95CBA" w:rsidR="00281AA3" w:rsidRDefault="00281AA3" w:rsidP="00281AA3">
      <w:pPr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 xml:space="preserve">At times you may be asked to tow a vessel. </w:t>
      </w:r>
      <w:r w:rsidR="00D44DCD">
        <w:rPr>
          <w:rFonts w:ascii="Palatino Linotype" w:eastAsia="Calibri" w:hAnsi="Palatino Linotype"/>
        </w:rPr>
        <w:t>Th</w:t>
      </w:r>
      <w:r>
        <w:rPr>
          <w:rFonts w:ascii="Palatino Linotype" w:eastAsia="Calibri" w:hAnsi="Palatino Linotype"/>
        </w:rPr>
        <w:t>ere are a few points to keep in mind</w:t>
      </w:r>
      <w:r w:rsidR="00D44DCD">
        <w:rPr>
          <w:rFonts w:ascii="Palatino Linotype" w:eastAsia="Calibri" w:hAnsi="Palatino Linotype"/>
        </w:rPr>
        <w:t>:</w:t>
      </w:r>
    </w:p>
    <w:p w14:paraId="2D40C872" w14:textId="77777777" w:rsidR="00281AA3" w:rsidRPr="00281AA3" w:rsidRDefault="00281AA3" w:rsidP="00281AA3">
      <w:pPr>
        <w:jc w:val="both"/>
        <w:rPr>
          <w:rFonts w:ascii="Palatino Linotype" w:eastAsia="Calibri" w:hAnsi="Palatino Linotype"/>
        </w:rPr>
      </w:pPr>
    </w:p>
    <w:p w14:paraId="399C897A" w14:textId="483C32FD" w:rsidR="00281AA3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Assess the risk for undertaking an emergency tow</w:t>
      </w:r>
      <w:r w:rsidR="00281AA3" w:rsidRPr="00D44DCD">
        <w:rPr>
          <w:rFonts w:ascii="Palatino Linotype" w:eastAsia="Calibri" w:hAnsi="Palatino Linotype"/>
        </w:rPr>
        <w:t>.</w:t>
      </w:r>
    </w:p>
    <w:p w14:paraId="4F71EF52" w14:textId="3A013428" w:rsidR="00D9678C" w:rsidRPr="00D44DCD" w:rsidRDefault="00281AA3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 xml:space="preserve">If there are better equipped vessels nearby ask them to </w:t>
      </w:r>
      <w:r w:rsidR="00D9678C" w:rsidRPr="00D44DCD">
        <w:rPr>
          <w:rFonts w:ascii="Palatino Linotype" w:eastAsia="Calibri" w:hAnsi="Palatino Linotype"/>
        </w:rPr>
        <w:t>take the tow.</w:t>
      </w:r>
    </w:p>
    <w:p w14:paraId="60F6FD38" w14:textId="1F6736F2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If there is no option attach tow line to ski pole</w:t>
      </w:r>
      <w:r w:rsidR="00281AA3" w:rsidRPr="00D44DCD">
        <w:rPr>
          <w:rFonts w:ascii="Palatino Linotype" w:eastAsia="Calibri" w:hAnsi="Palatino Linotype"/>
        </w:rPr>
        <w:t xml:space="preserve"> mount or stern bollard</w:t>
      </w:r>
      <w:r w:rsidRPr="00D44DCD">
        <w:rPr>
          <w:rFonts w:ascii="Palatino Linotype" w:eastAsia="Calibri" w:hAnsi="Palatino Linotype"/>
        </w:rPr>
        <w:t xml:space="preserve"> mount using lighterman’s hitch</w:t>
      </w:r>
      <w:r w:rsidR="00281AA3" w:rsidRPr="00D44DCD">
        <w:rPr>
          <w:rFonts w:ascii="Palatino Linotype" w:eastAsia="Calibri" w:hAnsi="Palatino Linotype"/>
        </w:rPr>
        <w:t>. (Attachment point will depend on your vessel, it must be a reinforced strong point where possible).</w:t>
      </w:r>
    </w:p>
    <w:p w14:paraId="7E5D44C7" w14:textId="5A9AE1F5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Direct people in towed vessel, where and how to attach towline, prior to throwing the line</w:t>
      </w:r>
      <w:r w:rsidR="00281AA3" w:rsidRPr="00D44DCD">
        <w:rPr>
          <w:rFonts w:ascii="Palatino Linotype" w:eastAsia="Calibri" w:hAnsi="Palatino Linotype"/>
        </w:rPr>
        <w:t>.</w:t>
      </w:r>
    </w:p>
    <w:p w14:paraId="5B2474A9" w14:textId="20CEB2A7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If appropriate, take onboard any people that maybe in danger (from the water)</w:t>
      </w:r>
      <w:r w:rsidR="00281AA3" w:rsidRPr="00D44DCD">
        <w:rPr>
          <w:rFonts w:ascii="Palatino Linotype" w:eastAsia="Calibri" w:hAnsi="Palatino Linotype"/>
        </w:rPr>
        <w:t>.</w:t>
      </w:r>
    </w:p>
    <w:p w14:paraId="209C66AA" w14:textId="7F97EFE4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Set up towing light/signals where appropriate</w:t>
      </w:r>
      <w:r w:rsidR="00281AA3" w:rsidRPr="00D44DCD">
        <w:rPr>
          <w:rFonts w:ascii="Palatino Linotype" w:eastAsia="Calibri" w:hAnsi="Palatino Linotype"/>
        </w:rPr>
        <w:t>.</w:t>
      </w:r>
    </w:p>
    <w:p w14:paraId="2B1B577C" w14:textId="27DF346E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 xml:space="preserve">Inform people in towed vessel how you intend to pass the tow line to them, </w:t>
      </w:r>
      <w:proofErr w:type="gramStart"/>
      <w:r w:rsidR="00281AA3" w:rsidRPr="00D44DCD">
        <w:rPr>
          <w:rFonts w:ascii="Palatino Linotype" w:eastAsia="Calibri" w:hAnsi="Palatino Linotype"/>
        </w:rPr>
        <w:t>e.g.</w:t>
      </w:r>
      <w:proofErr w:type="gramEnd"/>
      <w:r w:rsidR="00281AA3" w:rsidRPr="00D44DCD">
        <w:rPr>
          <w:rFonts w:ascii="Palatino Linotype" w:eastAsia="Calibri" w:hAnsi="Palatino Linotype"/>
        </w:rPr>
        <w:t xml:space="preserve"> </w:t>
      </w:r>
      <w:r w:rsidRPr="00D44DCD">
        <w:rPr>
          <w:rFonts w:ascii="Palatino Linotype" w:eastAsia="Calibri" w:hAnsi="Palatino Linotype"/>
        </w:rPr>
        <w:t>a floating line</w:t>
      </w:r>
      <w:r w:rsidR="00281AA3" w:rsidRPr="00D44DCD">
        <w:rPr>
          <w:rFonts w:ascii="Palatino Linotype" w:eastAsia="Calibri" w:hAnsi="Palatino Linotype"/>
        </w:rPr>
        <w:t xml:space="preserve"> </w:t>
      </w:r>
      <w:r w:rsidRPr="00D44DCD">
        <w:rPr>
          <w:rFonts w:ascii="Palatino Linotype" w:eastAsia="Calibri" w:hAnsi="Palatino Linotype"/>
        </w:rPr>
        <w:t>downstream</w:t>
      </w:r>
      <w:r w:rsidR="00281AA3" w:rsidRPr="00D44DCD">
        <w:rPr>
          <w:rFonts w:ascii="Palatino Linotype" w:eastAsia="Calibri" w:hAnsi="Palatino Linotype"/>
        </w:rPr>
        <w:t>.</w:t>
      </w:r>
    </w:p>
    <w:p w14:paraId="52F7EDB6" w14:textId="306523D3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Ensure there is a method to slip the tow line if necessary and a sharp knife to cut the line in an emergency</w:t>
      </w:r>
      <w:r w:rsidR="00281AA3" w:rsidRPr="00D44DCD">
        <w:rPr>
          <w:rFonts w:ascii="Palatino Linotype" w:eastAsia="Calibri" w:hAnsi="Palatino Linotype"/>
        </w:rPr>
        <w:t>.</w:t>
      </w:r>
    </w:p>
    <w:p w14:paraId="0C674BC4" w14:textId="2E72A62C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Take up tow gently/gradually</w:t>
      </w:r>
      <w:r w:rsidR="00281AA3" w:rsidRPr="00D44DCD">
        <w:rPr>
          <w:rFonts w:ascii="Palatino Linotype" w:eastAsia="Calibri" w:hAnsi="Palatino Linotype"/>
        </w:rPr>
        <w:t>.</w:t>
      </w:r>
    </w:p>
    <w:p w14:paraId="71D26036" w14:textId="5CB20814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Maintain catenary in line</w:t>
      </w:r>
      <w:r w:rsidR="00281AA3" w:rsidRPr="00D44DCD">
        <w:rPr>
          <w:rFonts w:ascii="Palatino Linotype" w:eastAsia="Calibri" w:hAnsi="Palatino Linotype"/>
        </w:rPr>
        <w:t>.</w:t>
      </w:r>
    </w:p>
    <w:p w14:paraId="05FDEA3A" w14:textId="4EEABA17" w:rsidR="00281AA3" w:rsidRPr="00D44DCD" w:rsidRDefault="00281AA3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One person to constantly watch the tow.</w:t>
      </w:r>
    </w:p>
    <w:p w14:paraId="4749611C" w14:textId="6CD6CF06" w:rsidR="00281AA3" w:rsidRPr="00D44DCD" w:rsidRDefault="00281AA3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Stand clear of line.</w:t>
      </w:r>
    </w:p>
    <w:p w14:paraId="2EC1F8CC" w14:textId="28AA08D0" w:rsidR="00D9678C" w:rsidRPr="00D44DCD" w:rsidRDefault="00D9678C" w:rsidP="00D44DC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Palatino Linotype" w:eastAsia="Calibri" w:hAnsi="Palatino Linotype"/>
        </w:rPr>
      </w:pPr>
      <w:r w:rsidRPr="00D44DCD">
        <w:rPr>
          <w:rFonts w:ascii="Palatino Linotype" w:eastAsia="Calibri" w:hAnsi="Palatino Linotype"/>
        </w:rPr>
        <w:t>Navigate vessel to nearest, suitable and safe wharf</w:t>
      </w:r>
      <w:r w:rsidR="00281AA3" w:rsidRPr="00D44DCD">
        <w:rPr>
          <w:rFonts w:ascii="Palatino Linotype" w:eastAsia="Calibri" w:hAnsi="Palatino Linotype"/>
        </w:rPr>
        <w:t>.</w:t>
      </w:r>
    </w:p>
    <w:p w14:paraId="61759CC7" w14:textId="44103636" w:rsidR="00D9678C" w:rsidRPr="00281AA3" w:rsidRDefault="00D9678C">
      <w:pPr>
        <w:rPr>
          <w:rFonts w:ascii="Palatino Linotype" w:hAnsi="Palatino Linotype"/>
        </w:rPr>
      </w:pPr>
    </w:p>
    <w:p w14:paraId="3653EE2C" w14:textId="1C5E6343" w:rsidR="00281AA3" w:rsidRPr="00281AA3" w:rsidRDefault="00281AA3" w:rsidP="00281AA3">
      <w:pPr>
        <w:rPr>
          <w:rFonts w:ascii="Palatino Linotype" w:hAnsi="Palatino Linotype"/>
          <w:b/>
          <w:bCs/>
        </w:rPr>
      </w:pPr>
      <w:r w:rsidRPr="00281AA3">
        <w:rPr>
          <w:rFonts w:ascii="Palatino Linotype" w:hAnsi="Palatino Linotype"/>
          <w:b/>
          <w:bCs/>
        </w:rPr>
        <w:t>Collision Regulations – Towing</w:t>
      </w:r>
    </w:p>
    <w:p w14:paraId="3CFC8857" w14:textId="4262C781" w:rsidR="00281AA3" w:rsidRPr="00281AA3" w:rsidRDefault="00281AA3">
      <w:pPr>
        <w:rPr>
          <w:rFonts w:ascii="Palatino Linotype" w:hAnsi="Palatino Linotype"/>
        </w:rPr>
      </w:pPr>
      <w:r w:rsidRPr="00281AA3">
        <w:rPr>
          <w:rFonts w:ascii="Palatino Linotype" w:hAnsi="Palatino Linotype"/>
        </w:rPr>
        <w:t>Night: A yellow light should be shown above the white stern light (same arc as stern light), plus 2 white masthead lights on the vessel carrying out the tow.</w:t>
      </w:r>
      <w:r w:rsidRPr="00281AA3">
        <w:rPr>
          <w:rFonts w:ascii="Palatino Linotype" w:hAnsi="Palatino Linotype"/>
        </w:rPr>
        <w:br/>
        <w:t>Day: a black diamond on both vessels if available</w:t>
      </w:r>
      <w:r w:rsidRPr="00281AA3">
        <w:rPr>
          <w:rFonts w:ascii="Palatino Linotype" w:hAnsi="Palatino Linotype"/>
        </w:rPr>
        <w:br/>
      </w:r>
      <w:r w:rsidRPr="00281AA3">
        <w:rPr>
          <w:rFonts w:ascii="Palatino Linotype" w:hAnsi="Palatino Linotype"/>
        </w:rPr>
        <w:br/>
        <w:t xml:space="preserve">There are further lights/shapes for larger vessels and longer tow. You must carry a copy of the International Collision Regulations on board. </w:t>
      </w:r>
    </w:p>
    <w:sectPr w:rsidR="00281AA3" w:rsidRPr="00281A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24D6" w14:textId="77777777" w:rsidR="005E553B" w:rsidRDefault="005E553B" w:rsidP="00281AA3">
      <w:r>
        <w:separator/>
      </w:r>
    </w:p>
  </w:endnote>
  <w:endnote w:type="continuationSeparator" w:id="0">
    <w:p w14:paraId="650B090F" w14:textId="77777777" w:rsidR="005E553B" w:rsidRDefault="005E553B" w:rsidP="0028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6667" w14:textId="77777777" w:rsidR="00D44DCD" w:rsidRDefault="00D44DCD" w:rsidP="00D44DCD">
    <w:pPr>
      <w:pStyle w:val="Footer"/>
    </w:pPr>
    <w:r>
      <w:rPr>
        <w:noProof/>
      </w:rPr>
      <w:drawing>
        <wp:inline distT="0" distB="0" distL="0" distR="0" wp14:anchorId="157A32FF" wp14:editId="0C030F3F">
          <wp:extent cx="1634498" cy="540000"/>
          <wp:effectExtent l="0" t="0" r="3810" b="635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716D85">
      <w:t>www.sistershiptraining.com</w:t>
    </w:r>
  </w:p>
  <w:p w14:paraId="6ABE6EDF" w14:textId="1CBD5F9C" w:rsidR="00D44DCD" w:rsidRDefault="00D44DCD" w:rsidP="00D44DCD">
    <w:pPr>
      <w:pStyle w:val="Footer"/>
    </w:pPr>
  </w:p>
  <w:p w14:paraId="2BE1EDE0" w14:textId="77777777" w:rsidR="00281AA3" w:rsidRDefault="002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4C9F" w14:textId="77777777" w:rsidR="005E553B" w:rsidRDefault="005E553B" w:rsidP="00281AA3">
      <w:r>
        <w:separator/>
      </w:r>
    </w:p>
  </w:footnote>
  <w:footnote w:type="continuationSeparator" w:id="0">
    <w:p w14:paraId="67B39979" w14:textId="77777777" w:rsidR="005E553B" w:rsidRDefault="005E553B" w:rsidP="0028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055CB"/>
    <w:multiLevelType w:val="multilevel"/>
    <w:tmpl w:val="22687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C5BC8"/>
    <w:multiLevelType w:val="multilevel"/>
    <w:tmpl w:val="B1C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2622B"/>
    <w:multiLevelType w:val="hybridMultilevel"/>
    <w:tmpl w:val="9386E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C"/>
    <w:rsid w:val="00281AA3"/>
    <w:rsid w:val="005E553B"/>
    <w:rsid w:val="00C9537A"/>
    <w:rsid w:val="00D44DCD"/>
    <w:rsid w:val="00D9678C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33FD"/>
  <w15:chartTrackingRefBased/>
  <w15:docId w15:val="{22519E05-3226-4007-A8B7-707A2FCA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7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67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A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81AA3"/>
    <w:pPr>
      <w:spacing w:before="100" w:beforeAutospacing="1" w:after="100" w:afterAutospacing="1"/>
    </w:pPr>
  </w:style>
  <w:style w:type="paragraph" w:customStyle="1" w:styleId="alt">
    <w:name w:val="alt"/>
    <w:basedOn w:val="Normal"/>
    <w:rsid w:val="00281AA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81A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AA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81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AA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4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dcterms:created xsi:type="dcterms:W3CDTF">2021-12-28T04:57:00Z</dcterms:created>
  <dcterms:modified xsi:type="dcterms:W3CDTF">2022-01-01T01:55:00Z</dcterms:modified>
</cp:coreProperties>
</file>