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AF65" w14:textId="29815D8F" w:rsidR="00B146A0" w:rsidRPr="00AC26AB" w:rsidRDefault="00AC26AB" w:rsidP="00B146A0">
      <w:pPr>
        <w:rPr>
          <w:rFonts w:ascii="Palatino Linotype" w:hAnsi="Palatino Linotype"/>
          <w:b/>
          <w:bCs/>
        </w:rPr>
      </w:pPr>
      <w:r w:rsidRPr="00AC26AB">
        <w:rPr>
          <w:rFonts w:ascii="Palatino Linotype" w:hAnsi="Palatino Linotype"/>
          <w:b/>
          <w:bCs/>
        </w:rPr>
        <w:t>Collision Regulations: Vessel Aground Lights and Shapes</w:t>
      </w:r>
    </w:p>
    <w:p w14:paraId="7D93A933" w14:textId="45500C54" w:rsidR="00002F96" w:rsidRPr="00AC26AB" w:rsidRDefault="00002F96" w:rsidP="00B146A0">
      <w:pPr>
        <w:rPr>
          <w:rFonts w:ascii="Palatino Linotype" w:hAnsi="Palatino Linotype"/>
        </w:rPr>
      </w:pPr>
      <w:r w:rsidRPr="00AC26AB">
        <w:rPr>
          <w:rFonts w:ascii="Palatino Linotype" w:hAnsi="Palatino Linotype"/>
          <w:noProof/>
        </w:rPr>
        <w:drawing>
          <wp:inline distT="0" distB="0" distL="0" distR="0" wp14:anchorId="2AF5CD2E" wp14:editId="2202030D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BB5DC" w14:textId="09B7848E" w:rsidR="00AC26AB" w:rsidRPr="00AC26AB" w:rsidRDefault="00AC26AB" w:rsidP="00AC26AB">
      <w:pPr>
        <w:rPr>
          <w:rFonts w:ascii="Palatino Linotype" w:hAnsi="Palatino Linotype"/>
          <w:b/>
          <w:bCs/>
          <w:u w:val="single"/>
        </w:rPr>
      </w:pPr>
      <w:r w:rsidRPr="00AC26AB">
        <w:rPr>
          <w:rFonts w:ascii="Palatino Linotype" w:hAnsi="Palatino Linotype"/>
          <w:b/>
          <w:bCs/>
          <w:u w:val="single"/>
        </w:rPr>
        <w:t xml:space="preserve">A vessel </w:t>
      </w:r>
      <w:r w:rsidRPr="00AC26AB">
        <w:rPr>
          <w:rFonts w:ascii="Palatino Linotype" w:hAnsi="Palatino Linotype"/>
          <w:b/>
          <w:bCs/>
          <w:u w:val="single"/>
        </w:rPr>
        <w:t>aground shall exhibit</w:t>
      </w:r>
    </w:p>
    <w:p w14:paraId="17EC953C" w14:textId="66072FE9" w:rsidR="00AC26AB" w:rsidRPr="00AC26AB" w:rsidRDefault="00AC26AB" w:rsidP="00AC26AB">
      <w:pPr>
        <w:rPr>
          <w:rFonts w:ascii="Palatino Linotype" w:hAnsi="Palatino Linotype"/>
        </w:rPr>
      </w:pPr>
      <w:r w:rsidRPr="00AC26AB">
        <w:rPr>
          <w:rFonts w:ascii="Palatino Linotype" w:hAnsi="Palatino Linotype"/>
        </w:rPr>
        <w:t>Time of the day: From sunset to sunrise and from sunrise to sunset in </w:t>
      </w:r>
      <w:hyperlink r:id="rId8" w:history="1">
        <w:r w:rsidRPr="00AC26AB">
          <w:rPr>
            <w:rStyle w:val="Hyperlink"/>
            <w:rFonts w:ascii="Palatino Linotype" w:hAnsi="Palatino Linotype"/>
            <w:color w:val="auto"/>
            <w:u w:val="none"/>
          </w:rPr>
          <w:t>restricted visibility</w:t>
        </w:r>
      </w:hyperlink>
    </w:p>
    <w:p w14:paraId="6A25F03E" w14:textId="0768412F" w:rsidR="00AC26AB" w:rsidRPr="00AC26AB" w:rsidRDefault="00AC26AB" w:rsidP="00AC26AB">
      <w:pPr>
        <w:rPr>
          <w:rFonts w:ascii="Palatino Linotype" w:hAnsi="Palatino Linotype"/>
        </w:rPr>
      </w:pPr>
      <w:r w:rsidRPr="00AC26AB">
        <w:rPr>
          <w:rFonts w:ascii="Palatino Linotype" w:hAnsi="Palatino Linotype"/>
        </w:rPr>
        <w:t>A vessel aground of less than 50 m in length shall exhibit:</w:t>
      </w:r>
      <w:r w:rsidRPr="00AC26AB">
        <w:rPr>
          <w:rFonts w:ascii="Palatino Linotype" w:hAnsi="Palatino Linotype"/>
        </w:rPr>
        <w:br/>
        <w:t>- an </w:t>
      </w:r>
      <w:hyperlink r:id="rId9" w:history="1">
        <w:r w:rsidRPr="00AC26AB">
          <w:rPr>
            <w:rStyle w:val="Hyperlink"/>
            <w:rFonts w:ascii="Palatino Linotype" w:hAnsi="Palatino Linotype"/>
            <w:color w:val="auto"/>
            <w:u w:val="none"/>
          </w:rPr>
          <w:t>all-round</w:t>
        </w:r>
      </w:hyperlink>
      <w:r w:rsidRPr="00AC26AB">
        <w:rPr>
          <w:rFonts w:ascii="Palatino Linotype" w:hAnsi="Palatino Linotype"/>
        </w:rPr>
        <w:t> white light, where it can best be seen;</w:t>
      </w:r>
      <w:r w:rsidRPr="00AC26AB">
        <w:rPr>
          <w:rFonts w:ascii="Palatino Linotype" w:hAnsi="Palatino Linotype"/>
        </w:rPr>
        <w:br/>
        <w:t>- two </w:t>
      </w:r>
      <w:hyperlink r:id="rId10" w:history="1">
        <w:r w:rsidRPr="00AC26AB">
          <w:rPr>
            <w:rStyle w:val="Hyperlink"/>
            <w:rFonts w:ascii="Palatino Linotype" w:hAnsi="Palatino Linotype"/>
            <w:color w:val="auto"/>
            <w:u w:val="none"/>
          </w:rPr>
          <w:t>all-round</w:t>
        </w:r>
      </w:hyperlink>
      <w:r w:rsidRPr="00AC26AB">
        <w:rPr>
          <w:rFonts w:ascii="Palatino Linotype" w:hAnsi="Palatino Linotype"/>
        </w:rPr>
        <w:t> red lights in a vertical line, where they can best be seen.</w:t>
      </w:r>
    </w:p>
    <w:p w14:paraId="1E4C93FB" w14:textId="5B5CB200" w:rsidR="00B146A0" w:rsidRPr="00AC26AB" w:rsidRDefault="00AC26AB" w:rsidP="00B146A0">
      <w:pPr>
        <w:rPr>
          <w:rFonts w:ascii="Palatino Linotype" w:hAnsi="Palatino Linotype"/>
        </w:rPr>
      </w:pPr>
      <w:r w:rsidRPr="00AC26AB">
        <w:rPr>
          <w:rFonts w:ascii="Palatino Linotype" w:hAnsi="Palatino Linotype"/>
        </w:rPr>
        <w:t>A v</w:t>
      </w:r>
      <w:r w:rsidR="00B146A0" w:rsidRPr="00AC26AB">
        <w:rPr>
          <w:rFonts w:ascii="Palatino Linotype" w:hAnsi="Palatino Linotype"/>
        </w:rPr>
        <w:t xml:space="preserve">essel </w:t>
      </w:r>
      <w:r w:rsidRPr="00AC26AB">
        <w:rPr>
          <w:rFonts w:ascii="Palatino Linotype" w:hAnsi="Palatino Linotype"/>
        </w:rPr>
        <w:t xml:space="preserve">aground </w:t>
      </w:r>
      <w:r w:rsidR="00B146A0" w:rsidRPr="00AC26AB">
        <w:rPr>
          <w:rFonts w:ascii="Palatino Linotype" w:hAnsi="Palatino Linotype"/>
        </w:rPr>
        <w:t xml:space="preserve">of more than 50 m in length </w:t>
      </w:r>
      <w:r w:rsidRPr="00AC26AB">
        <w:rPr>
          <w:rFonts w:ascii="Palatino Linotype" w:hAnsi="Palatino Linotype"/>
        </w:rPr>
        <w:t>shall exhibit:</w:t>
      </w:r>
      <w:r>
        <w:rPr>
          <w:rFonts w:ascii="Palatino Linotype" w:hAnsi="Palatino Linotype"/>
        </w:rPr>
        <w:br/>
      </w:r>
      <w:r w:rsidR="00B146A0" w:rsidRPr="00AC26AB">
        <w:rPr>
          <w:rFonts w:ascii="Palatino Linotype" w:hAnsi="Palatino Linotype"/>
        </w:rPr>
        <w:t>- in the fore part, an </w:t>
      </w:r>
      <w:hyperlink r:id="rId11" w:history="1">
        <w:r w:rsidR="00B146A0" w:rsidRPr="00AC26AB">
          <w:rPr>
            <w:rStyle w:val="Hyperlink"/>
            <w:rFonts w:ascii="Palatino Linotype" w:hAnsi="Palatino Linotype"/>
            <w:color w:val="auto"/>
            <w:u w:val="none"/>
          </w:rPr>
          <w:t>all-round</w:t>
        </w:r>
      </w:hyperlink>
      <w:r w:rsidR="00B146A0" w:rsidRPr="00AC26AB">
        <w:rPr>
          <w:rFonts w:ascii="Palatino Linotype" w:hAnsi="Palatino Linotype"/>
        </w:rPr>
        <w:t> white light;</w:t>
      </w:r>
      <w:r w:rsidR="00B146A0" w:rsidRPr="00AC26AB">
        <w:rPr>
          <w:rFonts w:ascii="Palatino Linotype" w:hAnsi="Palatino Linotype"/>
        </w:rPr>
        <w:br/>
        <w:t>- at or near the stern and at a lower level that the light in the fore part, an </w:t>
      </w:r>
      <w:hyperlink r:id="rId12" w:history="1">
        <w:r w:rsidR="00B146A0" w:rsidRPr="00AC26AB">
          <w:rPr>
            <w:rStyle w:val="Hyperlink"/>
            <w:rFonts w:ascii="Palatino Linotype" w:hAnsi="Palatino Linotype"/>
            <w:color w:val="auto"/>
            <w:u w:val="none"/>
          </w:rPr>
          <w:t>all-round</w:t>
        </w:r>
      </w:hyperlink>
      <w:r w:rsidR="00B146A0" w:rsidRPr="00AC26AB">
        <w:rPr>
          <w:rFonts w:ascii="Palatino Linotype" w:hAnsi="Palatino Linotype"/>
        </w:rPr>
        <w:t> white light;</w:t>
      </w:r>
      <w:r w:rsidR="00B146A0" w:rsidRPr="00AC26AB">
        <w:rPr>
          <w:rFonts w:ascii="Palatino Linotype" w:hAnsi="Palatino Linotype"/>
        </w:rPr>
        <w:br/>
        <w:t>- two </w:t>
      </w:r>
      <w:hyperlink r:id="rId13" w:history="1">
        <w:r w:rsidR="00B146A0" w:rsidRPr="00AC26AB">
          <w:rPr>
            <w:rStyle w:val="Hyperlink"/>
            <w:rFonts w:ascii="Palatino Linotype" w:hAnsi="Palatino Linotype"/>
            <w:color w:val="auto"/>
            <w:u w:val="none"/>
          </w:rPr>
          <w:t>all-round</w:t>
        </w:r>
      </w:hyperlink>
      <w:r w:rsidR="00B146A0" w:rsidRPr="00AC26AB">
        <w:rPr>
          <w:rFonts w:ascii="Palatino Linotype" w:hAnsi="Palatino Linotype"/>
        </w:rPr>
        <w:t> red lights in a vertical line, where they can best be seen.</w:t>
      </w:r>
    </w:p>
    <w:p w14:paraId="37CB3BD8" w14:textId="35E2F13B" w:rsidR="00B146A0" w:rsidRPr="00AC26AB" w:rsidRDefault="00B146A0" w:rsidP="00B146A0">
      <w:pPr>
        <w:rPr>
          <w:rFonts w:ascii="Palatino Linotype" w:hAnsi="Palatino Linotype"/>
          <w:b/>
          <w:bCs/>
          <w:u w:val="single"/>
        </w:rPr>
      </w:pPr>
      <w:r w:rsidRPr="00AC26AB">
        <w:rPr>
          <w:rFonts w:ascii="Palatino Linotype" w:hAnsi="Palatino Linotype"/>
          <w:b/>
          <w:bCs/>
          <w:u w:val="single"/>
        </w:rPr>
        <w:t xml:space="preserve">A vessel aground </w:t>
      </w:r>
      <w:r w:rsidR="00AC26AB" w:rsidRPr="00AC26AB">
        <w:rPr>
          <w:rFonts w:ascii="Palatino Linotype" w:hAnsi="Palatino Linotype"/>
          <w:b/>
          <w:bCs/>
          <w:u w:val="single"/>
        </w:rPr>
        <w:t xml:space="preserve">during the </w:t>
      </w:r>
      <w:r w:rsidR="00AC26AB">
        <w:rPr>
          <w:rFonts w:ascii="Palatino Linotype" w:hAnsi="Palatino Linotype"/>
          <w:b/>
          <w:bCs/>
          <w:u w:val="single"/>
        </w:rPr>
        <w:t>d</w:t>
      </w:r>
      <w:r w:rsidR="00AC26AB" w:rsidRPr="00AC26AB">
        <w:rPr>
          <w:rFonts w:ascii="Palatino Linotype" w:hAnsi="Palatino Linotype"/>
          <w:b/>
          <w:bCs/>
          <w:u w:val="single"/>
        </w:rPr>
        <w:t>ay</w:t>
      </w:r>
    </w:p>
    <w:p w14:paraId="24C9088B" w14:textId="22D6674B" w:rsidR="00B146A0" w:rsidRPr="00AC26AB" w:rsidRDefault="00B146A0" w:rsidP="00B146A0">
      <w:pPr>
        <w:rPr>
          <w:rFonts w:ascii="Palatino Linotype" w:hAnsi="Palatino Linotype"/>
        </w:rPr>
      </w:pPr>
      <w:r w:rsidRPr="00AC26AB">
        <w:rPr>
          <w:rFonts w:ascii="Palatino Linotype" w:hAnsi="Palatino Linotype"/>
        </w:rPr>
        <w:t>Three (black) balls in a vertical line.</w:t>
      </w:r>
    </w:p>
    <w:p w14:paraId="0CCF8F1E" w14:textId="77777777" w:rsidR="00B146A0" w:rsidRPr="00AC26AB" w:rsidRDefault="00B146A0" w:rsidP="00B146A0">
      <w:pPr>
        <w:rPr>
          <w:rFonts w:ascii="Palatino Linotype" w:hAnsi="Palatino Linotype"/>
        </w:rPr>
      </w:pPr>
    </w:p>
    <w:sectPr w:rsidR="00B146A0" w:rsidRPr="00AC26A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112A" w14:textId="77777777" w:rsidR="00DC76DC" w:rsidRDefault="00DC76DC" w:rsidP="00B07E5C">
      <w:pPr>
        <w:spacing w:after="0" w:line="240" w:lineRule="auto"/>
      </w:pPr>
      <w:r>
        <w:separator/>
      </w:r>
    </w:p>
  </w:endnote>
  <w:endnote w:type="continuationSeparator" w:id="0">
    <w:p w14:paraId="1E49B0EE" w14:textId="77777777" w:rsidR="00DC76DC" w:rsidRDefault="00DC76DC" w:rsidP="00B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7885" w14:textId="486BD8D0" w:rsidR="00B07E5C" w:rsidRDefault="00B07E5C" w:rsidP="00B07E5C">
    <w:pPr>
      <w:pStyle w:val="Footer"/>
    </w:pPr>
    <w:r>
      <w:rPr>
        <w:noProof/>
      </w:rPr>
      <w:drawing>
        <wp:inline distT="0" distB="0" distL="0" distR="0" wp14:anchorId="522BC925" wp14:editId="74D07F42">
          <wp:extent cx="1290258" cy="426274"/>
          <wp:effectExtent l="0" t="0" r="5715" b="571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www.sistershiptraining.com</w:t>
    </w:r>
  </w:p>
  <w:p w14:paraId="2F2871E6" w14:textId="1E9EAD52" w:rsidR="00B07E5C" w:rsidRDefault="00B07E5C">
    <w:pPr>
      <w:pStyle w:val="Footer"/>
    </w:pPr>
  </w:p>
  <w:p w14:paraId="644ECA7B" w14:textId="77777777" w:rsidR="00B07E5C" w:rsidRDefault="00B07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ABFE" w14:textId="77777777" w:rsidR="00DC76DC" w:rsidRDefault="00DC76DC" w:rsidP="00B07E5C">
      <w:pPr>
        <w:spacing w:after="0" w:line="240" w:lineRule="auto"/>
      </w:pPr>
      <w:r>
        <w:separator/>
      </w:r>
    </w:p>
  </w:footnote>
  <w:footnote w:type="continuationSeparator" w:id="0">
    <w:p w14:paraId="4D886F35" w14:textId="77777777" w:rsidR="00DC76DC" w:rsidRDefault="00DC76DC" w:rsidP="00B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ADB"/>
    <w:multiLevelType w:val="multilevel"/>
    <w:tmpl w:val="917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43348"/>
    <w:multiLevelType w:val="multilevel"/>
    <w:tmpl w:val="1FC6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B1EBB"/>
    <w:multiLevelType w:val="multilevel"/>
    <w:tmpl w:val="57E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44EA1"/>
    <w:multiLevelType w:val="multilevel"/>
    <w:tmpl w:val="6B1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F7500"/>
    <w:multiLevelType w:val="multilevel"/>
    <w:tmpl w:val="C218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A0"/>
    <w:rsid w:val="00002F96"/>
    <w:rsid w:val="00AC26AB"/>
    <w:rsid w:val="00B07E5C"/>
    <w:rsid w:val="00B146A0"/>
    <w:rsid w:val="00C035B7"/>
    <w:rsid w:val="00D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F984"/>
  <w15:chartTrackingRefBased/>
  <w15:docId w15:val="{5ECA67EF-7516-427D-B6D4-7AF2A70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6A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even">
    <w:name w:val="even"/>
    <w:basedOn w:val="Normal"/>
    <w:rsid w:val="00B1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temextrafieldslabel">
    <w:name w:val="itemextrafieldslabel"/>
    <w:basedOn w:val="DefaultParagraphFont"/>
    <w:rsid w:val="00B146A0"/>
  </w:style>
  <w:style w:type="character" w:customStyle="1" w:styleId="itemextrafieldsvalue">
    <w:name w:val="itemextrafieldsvalue"/>
    <w:basedOn w:val="DefaultParagraphFont"/>
    <w:rsid w:val="00B146A0"/>
  </w:style>
  <w:style w:type="character" w:styleId="Hyperlink">
    <w:name w:val="Hyperlink"/>
    <w:basedOn w:val="DefaultParagraphFont"/>
    <w:uiPriority w:val="99"/>
    <w:unhideWhenUsed/>
    <w:rsid w:val="00B146A0"/>
    <w:rPr>
      <w:color w:val="0000FF"/>
      <w:u w:val="single"/>
    </w:rPr>
  </w:style>
  <w:style w:type="paragraph" w:customStyle="1" w:styleId="odd">
    <w:name w:val="odd"/>
    <w:basedOn w:val="Normal"/>
    <w:rsid w:val="00B1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07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5C"/>
  </w:style>
  <w:style w:type="paragraph" w:styleId="Footer">
    <w:name w:val="footer"/>
    <w:basedOn w:val="Normal"/>
    <w:link w:val="FooterChar"/>
    <w:uiPriority w:val="99"/>
    <w:unhideWhenUsed/>
    <w:rsid w:val="00B07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217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201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77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724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794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regs.com/index.php?option=com_k2&amp;view=item&amp;layout=item&amp;id=46&amp;ml=1&amp;Itemid=505&amp;lang=en" TargetMode="External"/><Relationship Id="rId13" Type="http://schemas.openxmlformats.org/officeDocument/2006/relationships/hyperlink" Target="https://www.ecolregs.com/index.php?option=com_k2&amp;view=item&amp;layout=item&amp;id=61&amp;ml=1&amp;Itemid=505&amp;lang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colregs.com/index.php?option=com_k2&amp;view=item&amp;layout=item&amp;id=61&amp;ml=1&amp;Itemid=505&amp;lang=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olregs.com/index.php?option=com_k2&amp;view=item&amp;layout=item&amp;id=61&amp;ml=1&amp;Itemid=505&amp;lang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colregs.com/index.php?option=com_k2&amp;view=item&amp;layout=item&amp;id=61&amp;ml=1&amp;Itemid=505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lregs.com/index.php?option=com_k2&amp;view=item&amp;layout=item&amp;id=61&amp;ml=1&amp;Itemid=505&amp;lang=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2021-12-23T01:40:00Z</dcterms:created>
  <dcterms:modified xsi:type="dcterms:W3CDTF">2021-12-23T01:40:00Z</dcterms:modified>
</cp:coreProperties>
</file>