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2936" w14:textId="7BFEB62E" w:rsidR="00162365" w:rsidRPr="001178BF" w:rsidRDefault="00162365" w:rsidP="00751070">
      <w:pPr>
        <w:rPr>
          <w:rFonts w:ascii="Palatino Linotype" w:hAnsi="Palatino Linotype"/>
          <w:b/>
          <w:bCs/>
          <w:lang w:val="en-US"/>
        </w:rPr>
      </w:pPr>
      <w:r w:rsidRPr="001178BF">
        <w:rPr>
          <w:rFonts w:ascii="Palatino Linotype" w:hAnsi="Palatino Linotype"/>
          <w:b/>
          <w:bCs/>
          <w:lang w:val="en-US"/>
        </w:rPr>
        <w:t>Emergency Radio Procedure</w:t>
      </w:r>
    </w:p>
    <w:p w14:paraId="1754947B" w14:textId="77777777" w:rsidR="00162365" w:rsidRPr="001178BF" w:rsidRDefault="00162365" w:rsidP="00751070">
      <w:pPr>
        <w:rPr>
          <w:rFonts w:ascii="Palatino Linotype" w:hAnsi="Palatino Linotype"/>
          <w:lang w:val="en-US"/>
        </w:rPr>
      </w:pPr>
    </w:p>
    <w:p w14:paraId="4D548C5B" w14:textId="75A007B5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A </w:t>
      </w:r>
      <w:r w:rsidRPr="001178BF">
        <w:rPr>
          <w:rFonts w:ascii="Palatino Linotype" w:hAnsi="Palatino Linotype"/>
          <w:u w:val="single"/>
          <w:lang w:val="en-US"/>
        </w:rPr>
        <w:t xml:space="preserve">Distress Call </w:t>
      </w:r>
      <w:r w:rsidRPr="001178BF">
        <w:rPr>
          <w:rFonts w:ascii="Palatino Linotype" w:hAnsi="Palatino Linotype"/>
          <w:lang w:val="en-US"/>
        </w:rPr>
        <w:t xml:space="preserve">has </w:t>
      </w:r>
      <w:r w:rsidRPr="001178BF">
        <w:rPr>
          <w:rFonts w:ascii="Palatino Linotype" w:hAnsi="Palatino Linotype"/>
          <w:u w:val="single"/>
          <w:lang w:val="en-US"/>
        </w:rPr>
        <w:t xml:space="preserve">priority </w:t>
      </w:r>
      <w:r w:rsidRPr="001178BF">
        <w:rPr>
          <w:rFonts w:ascii="Palatino Linotype" w:hAnsi="Palatino Linotype"/>
          <w:lang w:val="en-US"/>
        </w:rPr>
        <w:t>over all other transmissions</w:t>
      </w:r>
    </w:p>
    <w:p w14:paraId="3F99542D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The obligation to accept a distress call </w:t>
      </w:r>
      <w:r w:rsidRPr="001178BF">
        <w:rPr>
          <w:rFonts w:ascii="Palatino Linotype" w:hAnsi="Palatino Linotype"/>
          <w:u w:val="single"/>
          <w:lang w:val="en-US"/>
        </w:rPr>
        <w:t xml:space="preserve">is absolute </w:t>
      </w:r>
      <w:r w:rsidRPr="001178BF">
        <w:rPr>
          <w:rFonts w:ascii="Palatino Linotype" w:hAnsi="Palatino Linotype"/>
          <w:lang w:val="en-US"/>
        </w:rPr>
        <w:t>and must be accepted with priority over all other communications</w:t>
      </w:r>
    </w:p>
    <w:p w14:paraId="2A23185A" w14:textId="22D0F18D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 A radiotelephony alarm signal, distress call and a distress message from a vessel may be transmitted only on the </w:t>
      </w:r>
      <w:r w:rsidRPr="001178BF">
        <w:rPr>
          <w:rFonts w:ascii="Palatino Linotype" w:hAnsi="Palatino Linotype"/>
          <w:u w:val="single"/>
          <w:lang w:val="en-US"/>
        </w:rPr>
        <w:t>authority of the master or skipper or the person responsible for the safety of that vessel</w:t>
      </w:r>
    </w:p>
    <w:p w14:paraId="1F69EB78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u w:val="single"/>
          <w:lang w:val="en-US"/>
        </w:rPr>
        <w:t>A distress call and message follows an alert/alarm signal</w:t>
      </w:r>
    </w:p>
    <w:p w14:paraId="3D7B2BF7" w14:textId="51689527" w:rsidR="00751070" w:rsidRPr="001178BF" w:rsidRDefault="00751070">
      <w:pPr>
        <w:rPr>
          <w:rFonts w:ascii="Palatino Linotype" w:hAnsi="Palatino Linotype"/>
        </w:rPr>
      </w:pPr>
    </w:p>
    <w:p w14:paraId="404DEF7F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A </w:t>
      </w:r>
      <w:r w:rsidRPr="001178BF">
        <w:rPr>
          <w:rFonts w:ascii="Palatino Linotype" w:hAnsi="Palatino Linotype"/>
          <w:u w:val="single"/>
          <w:lang w:val="en-US"/>
        </w:rPr>
        <w:t>distress</w:t>
      </w:r>
      <w:r w:rsidRPr="001178BF">
        <w:rPr>
          <w:rFonts w:ascii="Palatino Linotype" w:hAnsi="Palatino Linotype"/>
          <w:lang w:val="en-US"/>
        </w:rPr>
        <w:t xml:space="preserve"> call has absolute priority over all other transmissions and indicates that the vessel or person using it is threatened </w:t>
      </w:r>
      <w:r w:rsidRPr="001178BF">
        <w:rPr>
          <w:rFonts w:ascii="Palatino Linotype" w:hAnsi="Palatino Linotype"/>
          <w:u w:val="single"/>
          <w:lang w:val="en-US"/>
        </w:rPr>
        <w:t>by grave and imminent danger</w:t>
      </w:r>
      <w:r w:rsidRPr="001178BF">
        <w:rPr>
          <w:rFonts w:ascii="Palatino Linotype" w:hAnsi="Palatino Linotype"/>
          <w:lang w:val="en-US"/>
        </w:rPr>
        <w:t xml:space="preserve"> and requests immediate assistance</w:t>
      </w:r>
    </w:p>
    <w:p w14:paraId="08E9C251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All stations which hear the distress call must </w:t>
      </w:r>
      <w:r w:rsidRPr="001178BF">
        <w:rPr>
          <w:rFonts w:ascii="Palatino Linotype" w:hAnsi="Palatino Linotype"/>
          <w:u w:val="single"/>
          <w:lang w:val="en-US"/>
        </w:rPr>
        <w:t xml:space="preserve">immediately cease </w:t>
      </w:r>
      <w:r w:rsidRPr="001178BF">
        <w:rPr>
          <w:rFonts w:ascii="Palatino Linotype" w:hAnsi="Palatino Linotype"/>
          <w:lang w:val="en-US"/>
        </w:rPr>
        <w:t xml:space="preserve">all transmissions capable of interfering with distress communications, and must to </w:t>
      </w:r>
      <w:r w:rsidRPr="001178BF">
        <w:rPr>
          <w:rFonts w:ascii="Palatino Linotype" w:hAnsi="Palatino Linotype"/>
          <w:u w:val="single"/>
          <w:lang w:val="en-US"/>
        </w:rPr>
        <w:t xml:space="preserve">continue to listen on the frequency </w:t>
      </w:r>
      <w:r w:rsidRPr="001178BF">
        <w:rPr>
          <w:rFonts w:ascii="Palatino Linotype" w:hAnsi="Palatino Linotype"/>
          <w:lang w:val="en-US"/>
        </w:rPr>
        <w:t>on which the distress was received</w:t>
      </w:r>
    </w:p>
    <w:p w14:paraId="2CA87B83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International frequencies for distress are:</w:t>
      </w:r>
    </w:p>
    <w:p w14:paraId="56972A6E" w14:textId="77777777" w:rsidR="00751070" w:rsidRPr="001178BF" w:rsidRDefault="00751070" w:rsidP="00751070">
      <w:pPr>
        <w:rPr>
          <w:rFonts w:ascii="Palatino Linotype" w:hAnsi="Palatino Linotype"/>
        </w:rPr>
      </w:pPr>
      <w:bookmarkStart w:id="0" w:name="_Hlk91079681"/>
      <w:r w:rsidRPr="001178BF">
        <w:rPr>
          <w:rFonts w:ascii="Palatino Linotype" w:hAnsi="Palatino Linotype"/>
          <w:lang w:val="en-US"/>
        </w:rPr>
        <w:t>VHF: channel 16</w:t>
      </w:r>
    </w:p>
    <w:p w14:paraId="00438FA3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HF/MF: 2182, 4125, 6215, 8291, 12 290, 16 420 kHz in MF/HF bands</w:t>
      </w:r>
    </w:p>
    <w:p w14:paraId="789042E3" w14:textId="3A9A9542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Australian frequencies: </w:t>
      </w:r>
      <w:r w:rsidRPr="001178BF">
        <w:rPr>
          <w:rFonts w:ascii="Palatino Linotype" w:hAnsi="Palatino Linotype"/>
          <w:u w:val="single"/>
          <w:lang w:val="en-US"/>
        </w:rPr>
        <w:t>Channel 67 on VHF (supplementary to Channel 16)</w:t>
      </w:r>
    </w:p>
    <w:bookmarkEnd w:id="0"/>
    <w:p w14:paraId="5162EC02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27.88 MHz in 27 MHz band</w:t>
      </w:r>
      <w:r w:rsidRPr="001178BF">
        <w:rPr>
          <w:rFonts w:ascii="Palatino Linotype" w:hAnsi="Palatino Linotype"/>
          <w:lang w:val="en-US"/>
        </w:rPr>
        <w:br/>
        <w:t>27.86 MHz in 27 MHz band (supplementary to channel 88)</w:t>
      </w:r>
    </w:p>
    <w:p w14:paraId="470EFCD8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The main and supplementary VHF radiotelephone channels used for distress and safety in Australia are 16 and 67</w:t>
      </w:r>
    </w:p>
    <w:p w14:paraId="342EDFBF" w14:textId="1018D734" w:rsidR="00751070" w:rsidRPr="001178BF" w:rsidRDefault="00751070">
      <w:pPr>
        <w:rPr>
          <w:rFonts w:ascii="Palatino Linotype" w:hAnsi="Palatino Linotype"/>
        </w:rPr>
      </w:pPr>
    </w:p>
    <w:p w14:paraId="40E2089A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The order of priority of marine communications traffic is</w:t>
      </w:r>
    </w:p>
    <w:p w14:paraId="3A70D962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ab/>
      </w:r>
      <w:r w:rsidRPr="001178BF">
        <w:rPr>
          <w:rFonts w:ascii="Palatino Linotype" w:hAnsi="Palatino Linotype"/>
          <w:lang w:val="en-US"/>
        </w:rPr>
        <w:tab/>
      </w:r>
      <w:r w:rsidRPr="001178BF">
        <w:rPr>
          <w:rFonts w:ascii="Palatino Linotype" w:hAnsi="Palatino Linotype"/>
          <w:lang w:val="en-US"/>
        </w:rPr>
        <w:tab/>
        <w:t>Distress, Urgency, Safety, Routine</w:t>
      </w:r>
    </w:p>
    <w:p w14:paraId="16504B7D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Distress: MAYDAY</w:t>
      </w:r>
    </w:p>
    <w:p w14:paraId="216CA772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Urgency: PAN PAN</w:t>
      </w:r>
    </w:p>
    <w:p w14:paraId="60607A42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Safety: SECURITE</w:t>
      </w:r>
    </w:p>
    <w:p w14:paraId="44C82A9A" w14:textId="77777777" w:rsidR="00751070" w:rsidRPr="001178BF" w:rsidRDefault="00751070" w:rsidP="00751070">
      <w:pPr>
        <w:rPr>
          <w:rFonts w:ascii="Palatino Linotype" w:hAnsi="Palatino Linotype"/>
        </w:rPr>
      </w:pPr>
      <w:bookmarkStart w:id="1" w:name="_Hlk91080031"/>
      <w:r w:rsidRPr="001178BF">
        <w:rPr>
          <w:rFonts w:ascii="Palatino Linotype" w:hAnsi="Palatino Linotype"/>
          <w:lang w:val="en-US"/>
        </w:rPr>
        <w:t xml:space="preserve">A craft or person is in </w:t>
      </w:r>
      <w:r w:rsidRPr="001178BF">
        <w:rPr>
          <w:rFonts w:ascii="Palatino Linotype" w:hAnsi="Palatino Linotype"/>
          <w:u w:val="single"/>
          <w:lang w:val="en-US"/>
        </w:rPr>
        <w:t xml:space="preserve">grave and imminent </w:t>
      </w:r>
      <w:r w:rsidRPr="001178BF">
        <w:rPr>
          <w:rFonts w:ascii="Palatino Linotype" w:hAnsi="Palatino Linotype"/>
          <w:lang w:val="en-US"/>
        </w:rPr>
        <w:t>danger</w:t>
      </w:r>
    </w:p>
    <w:bookmarkEnd w:id="1"/>
    <w:p w14:paraId="4E1721FF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lastRenderedPageBreak/>
        <w:t> </w:t>
      </w:r>
    </w:p>
    <w:p w14:paraId="68801B7C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 xml:space="preserve">It does </w:t>
      </w:r>
      <w:r w:rsidRPr="001178BF">
        <w:rPr>
          <w:rFonts w:ascii="Palatino Linotype" w:hAnsi="Palatino Linotype"/>
          <w:u w:val="single"/>
          <w:lang w:val="en-US"/>
        </w:rPr>
        <w:t>not</w:t>
      </w:r>
      <w:r w:rsidRPr="001178BF">
        <w:rPr>
          <w:rFonts w:ascii="Palatino Linotype" w:hAnsi="Palatino Linotype"/>
          <w:lang w:val="en-US"/>
        </w:rPr>
        <w:t xml:space="preserve"> extend to situations where immediate assistance is sought on behalf of a person, for example, in a medical emergency</w:t>
      </w:r>
    </w:p>
    <w:p w14:paraId="546C41B9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FIRST: Say MAYDAY (up to x3)</w:t>
      </w:r>
    </w:p>
    <w:p w14:paraId="58222DDF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SECOND: Provide position:  Latitude/Longitude or true bearing and distance, or a precise geographical location</w:t>
      </w:r>
    </w:p>
    <w:p w14:paraId="3246B1C8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THIRD: Nature of Distress, POB, EPIRB ACTIVATED</w:t>
      </w:r>
    </w:p>
    <w:p w14:paraId="5D1F2377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If afloat and drifting, the rate and direction of drift could be stated</w:t>
      </w:r>
    </w:p>
    <w:p w14:paraId="0EA075F5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A distress call and message should be addressed to all stations or an individual on the distress channel</w:t>
      </w:r>
    </w:p>
    <w:p w14:paraId="3CD9F6CB" w14:textId="77777777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lang w:val="en-US"/>
        </w:rPr>
        <w:t> </w:t>
      </w:r>
    </w:p>
    <w:p w14:paraId="24048D88" w14:textId="0C85F386" w:rsidR="00751070" w:rsidRPr="001178BF" w:rsidRDefault="00751070" w:rsidP="00751070">
      <w:pPr>
        <w:rPr>
          <w:rFonts w:ascii="Palatino Linotype" w:hAnsi="Palatino Linotype"/>
          <w:b/>
          <w:bCs/>
          <w:lang w:val="en-US"/>
        </w:rPr>
      </w:pPr>
      <w:r w:rsidRPr="001178BF">
        <w:rPr>
          <w:rFonts w:ascii="Palatino Linotype" w:hAnsi="Palatino Linotype"/>
          <w:b/>
          <w:bCs/>
          <w:lang w:val="en-US"/>
        </w:rPr>
        <w:t>The distress signal MAYDAY should be used to precede each call and message</w:t>
      </w:r>
    </w:p>
    <w:p w14:paraId="09DC2137" w14:textId="6EECEF38" w:rsidR="00751070" w:rsidRPr="001178BF" w:rsidRDefault="00751070" w:rsidP="00751070">
      <w:pPr>
        <w:rPr>
          <w:rFonts w:ascii="Palatino Linotype" w:hAnsi="Palatino Linotype"/>
        </w:rPr>
      </w:pPr>
      <w:r w:rsidRPr="001178BF">
        <w:rPr>
          <w:rFonts w:ascii="Palatino Linotype" w:hAnsi="Palatino Linotype"/>
          <w:noProof/>
        </w:rPr>
        <w:drawing>
          <wp:inline distT="0" distB="0" distL="0" distR="0" wp14:anchorId="253EF3EE" wp14:editId="212936C3">
            <wp:extent cx="5731510" cy="362585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11192" t="19266" r="24423" b="8288"/>
                    <a:stretch/>
                  </pic:blipFill>
                  <pic:spPr>
                    <a:xfrm>
                      <a:off x="0" y="0"/>
                      <a:ext cx="573151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06EC5" w14:textId="77777777" w:rsidR="00D71E85" w:rsidRPr="001178BF" w:rsidRDefault="00D71E85" w:rsidP="00751070">
      <w:pPr>
        <w:rPr>
          <w:rFonts w:ascii="Palatino Linotype" w:hAnsi="Palatino Linotype"/>
        </w:rPr>
      </w:pPr>
    </w:p>
    <w:p w14:paraId="44120B2E" w14:textId="77777777" w:rsidR="00D71E85" w:rsidRPr="001178BF" w:rsidRDefault="00D71E85" w:rsidP="00751070">
      <w:pPr>
        <w:rPr>
          <w:rFonts w:ascii="Palatino Linotype" w:hAnsi="Palatino Linotype"/>
        </w:rPr>
      </w:pPr>
    </w:p>
    <w:sectPr w:rsidR="00D71E85" w:rsidRPr="001178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FCEE" w14:textId="77777777" w:rsidR="00D77667" w:rsidRDefault="00D77667" w:rsidP="00162365">
      <w:pPr>
        <w:spacing w:after="0" w:line="240" w:lineRule="auto"/>
      </w:pPr>
      <w:r>
        <w:separator/>
      </w:r>
    </w:p>
  </w:endnote>
  <w:endnote w:type="continuationSeparator" w:id="0">
    <w:p w14:paraId="2475D58C" w14:textId="77777777" w:rsidR="00D77667" w:rsidRDefault="00D77667" w:rsidP="001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BF24" w14:textId="77777777" w:rsidR="00D71E85" w:rsidRDefault="00162365">
    <w:pPr>
      <w:pStyle w:val="Footer"/>
      <w:rPr>
        <w:rFonts w:cstheme="minorHAnsi"/>
      </w:rPr>
    </w:pPr>
    <w:bookmarkStart w:id="2" w:name="_Hlk91080817"/>
    <w:bookmarkStart w:id="3" w:name="_Hlk91080818"/>
    <w:r>
      <w:rPr>
        <w:noProof/>
      </w:rPr>
      <w:drawing>
        <wp:inline distT="0" distB="0" distL="0" distR="0" wp14:anchorId="57738EE4" wp14:editId="0261722F">
          <wp:extent cx="998761" cy="30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299"/>
                  <a:stretch/>
                </pic:blipFill>
                <pic:spPr bwMode="auto">
                  <a:xfrm>
                    <a:off x="0" y="0"/>
                    <a:ext cx="1049608" cy="323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DBD039" w14:textId="579FFC12" w:rsidR="00162365" w:rsidRDefault="00162365">
    <w:pPr>
      <w:pStyle w:val="Footer"/>
    </w:pPr>
    <w:r>
      <w:rPr>
        <w:rFonts w:cstheme="minorHAnsi"/>
      </w:rPr>
      <w:t>©</w:t>
    </w:r>
    <w:r>
      <w:t>Jackie Parry SisterShip Training Pty Ltd</w:t>
    </w:r>
    <w:r w:rsidR="00D71E85">
      <w:t xml:space="preserve">                                                          </w:t>
    </w:r>
    <w:r>
      <w:t>www.sistershiptraining.com</w:t>
    </w:r>
  </w:p>
  <w:bookmarkEnd w:id="2"/>
  <w:bookmarkEnd w:id="3"/>
  <w:p w14:paraId="2B46210F" w14:textId="77777777" w:rsidR="00162365" w:rsidRDefault="00162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9DC0" w14:textId="77777777" w:rsidR="00D77667" w:rsidRDefault="00D77667" w:rsidP="00162365">
      <w:pPr>
        <w:spacing w:after="0" w:line="240" w:lineRule="auto"/>
      </w:pPr>
      <w:r>
        <w:separator/>
      </w:r>
    </w:p>
  </w:footnote>
  <w:footnote w:type="continuationSeparator" w:id="0">
    <w:p w14:paraId="4F487B90" w14:textId="77777777" w:rsidR="00D77667" w:rsidRDefault="00D77667" w:rsidP="00162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70"/>
    <w:rsid w:val="001178BF"/>
    <w:rsid w:val="00162365"/>
    <w:rsid w:val="002E7DB8"/>
    <w:rsid w:val="00623FE2"/>
    <w:rsid w:val="00751070"/>
    <w:rsid w:val="00890615"/>
    <w:rsid w:val="00D71E85"/>
    <w:rsid w:val="00D7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F713"/>
  <w15:chartTrackingRefBased/>
  <w15:docId w15:val="{86D7AA34-834F-4B16-BB80-0F514AA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365"/>
  </w:style>
  <w:style w:type="paragraph" w:styleId="Footer">
    <w:name w:val="footer"/>
    <w:basedOn w:val="Normal"/>
    <w:link w:val="FooterChar"/>
    <w:uiPriority w:val="99"/>
    <w:unhideWhenUsed/>
    <w:rsid w:val="0016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dcterms:created xsi:type="dcterms:W3CDTF">2021-12-22T23:25:00Z</dcterms:created>
  <dcterms:modified xsi:type="dcterms:W3CDTF">2021-12-28T03:40:00Z</dcterms:modified>
</cp:coreProperties>
</file>